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f7044acbe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TOMAS TYSSEBOTN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2d75609403b141a2"/>
      <w:footerReference xmlns:r="http://schemas.openxmlformats.org/officeDocument/2006/relationships" w:type="default" r:id="R6619c9e048a3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5609403b141a2" /><Relationship Type="http://schemas.openxmlformats.org/officeDocument/2006/relationships/footer" Target="/word/footer1.xml" Id="R6619c9e048a34e34" /></Relationships>
</file>