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6d0361bc94a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TOMAS TYSSEBOTN AS</w:t>
      </w:r>
    </w:p>
    <w:sectPr>
      <w:headerReference xmlns:r="http://schemas.openxmlformats.org/officeDocument/2006/relationships" w:type="default" r:id="Rbf6598a823164314"/>
      <w:footerReference xmlns:r="http://schemas.openxmlformats.org/officeDocument/2006/relationships" w:type="default" r:id="R4355ae08b640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TYSSEBOTN AS   ·   Org.nr 918 474 021   ·   Vikøyvegen 372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598a823164314" /><Relationship Type="http://schemas.openxmlformats.org/officeDocument/2006/relationships/footer" Target="/word/footer1.xml" Id="R4355ae08b6404aa6" /></Relationships>
</file>