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f1277c74864b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DHCS AS</w:t>
      </w:r>
    </w:p>
    <w:sectPr>
      <w:headerReference xmlns:r="http://schemas.openxmlformats.org/officeDocument/2006/relationships" w:type="default" r:id="R8e2b8d70ebdd4805"/>
      <w:footerReference xmlns:r="http://schemas.openxmlformats.org/officeDocument/2006/relationships" w:type="default" r:id="R9d2d1dab715845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DHCS AS   ·   Org.nr 918 330 607   ·   c/o DHCS AS, Parkveien 64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2b8d70ebdd4805" /><Relationship Type="http://schemas.openxmlformats.org/officeDocument/2006/relationships/footer" Target="/word/footer1.xml" Id="R9d2d1dab7158450d" /></Relationships>
</file>