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48986a074642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INVESTOR VEI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INVESTOR VEI AS</w:t>
      </w:r>
    </w:p>
    <w:sectPr>
      <w:headerReference xmlns:r="http://schemas.openxmlformats.org/officeDocument/2006/relationships" w:type="default" r:id="Rba5e43c161ff4055"/>
      <w:footerReference xmlns:r="http://schemas.openxmlformats.org/officeDocument/2006/relationships" w:type="default" r:id="Rea5abbabae654a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INVESTOR VEI AS   ·   Org.nr 918 297 421   ·   Skeidtoppen 27   ·   8013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INVESTOR VEI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5e43c161ff4055" /><Relationship Type="http://schemas.openxmlformats.org/officeDocument/2006/relationships/footer" Target="/word/footer1.xml" Id="Rea5abbabae654a29" /></Relationships>
</file>