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0ad7d33ec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262876c3748be"/>
      <w:footerReference xmlns:r="http://schemas.openxmlformats.org/officeDocument/2006/relationships" w:type="default" r:id="R1501007dbcfc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262876c3748be" /><Relationship Type="http://schemas.openxmlformats.org/officeDocument/2006/relationships/footer" Target="/word/footer1.xml" Id="R1501007dbcfc4c80" /></Relationships>
</file>