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f3a2e74de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b1406c670fe34f0c"/>
      <w:footerReference xmlns:r="http://schemas.openxmlformats.org/officeDocument/2006/relationships" w:type="default" r:id="Rcef391ad3be3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06c670fe34f0c" /><Relationship Type="http://schemas.openxmlformats.org/officeDocument/2006/relationships/footer" Target="/word/footer1.xml" Id="Rcef391ad3be34b15" /></Relationships>
</file>