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939f320e4049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ASKER HUS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615c7f46b6884d77"/>
      <w:footerReference xmlns:r="http://schemas.openxmlformats.org/officeDocument/2006/relationships" w:type="default" r:id="R377630fd2c4244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5c7f46b6884d77" /><Relationship Type="http://schemas.openxmlformats.org/officeDocument/2006/relationships/footer" Target="/word/footer1.xml" Id="R377630fd2c424424" /></Relationships>
</file>