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df9ae013d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MULTILUFT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MULTILUFT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df2bfc7d242f4"/>
      <w:footerReference xmlns:r="http://schemas.openxmlformats.org/officeDocument/2006/relationships" w:type="default" r:id="R427da7942b74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MULTILUFT HOLDING AS   ·   Org.nr 917 786 321   ·   Kongeveien 79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df2bfc7d242f4" /><Relationship Type="http://schemas.openxmlformats.org/officeDocument/2006/relationships/footer" Target="/word/footer1.xml" Id="R427da7942b74400c" /></Relationships>
</file>