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1bc220afd34d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STEINODDEN 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STEINODDEN 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f4b711c4634d0f"/>
      <w:footerReference xmlns:r="http://schemas.openxmlformats.org/officeDocument/2006/relationships" w:type="default" r:id="R9fae8a26d6c541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STEINODDEN 3 AS   ·   Org.nr 917 487 421   ·   Gamle Eigerøyveien 80   ·   4373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STEINODDEN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f4b711c4634d0f" /><Relationship Type="http://schemas.openxmlformats.org/officeDocument/2006/relationships/footer" Target="/word/footer1.xml" Id="R9fae8a26d6c54189" /></Relationships>
</file>