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e845e1cf843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2895ae857ca34757"/>
      <w:footerReference xmlns:r="http://schemas.openxmlformats.org/officeDocument/2006/relationships" w:type="default" r:id="R16f292c11a50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5ae857ca34757" /><Relationship Type="http://schemas.openxmlformats.org/officeDocument/2006/relationships/footer" Target="/word/footer1.xml" Id="R16f292c11a504037" /></Relationships>
</file>