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7a03ce75f41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DOVRE BYGG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BYGG ENTREPRENØR AS</w:t>
      </w:r>
    </w:p>
    <w:sectPr>
      <w:headerReference xmlns:r="http://schemas.openxmlformats.org/officeDocument/2006/relationships" w:type="default" r:id="Rd4ce9c28a1e34055"/>
      <w:footerReference xmlns:r="http://schemas.openxmlformats.org/officeDocument/2006/relationships" w:type="default" r:id="Rb11871809690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e9c28a1e34055" /><Relationship Type="http://schemas.openxmlformats.org/officeDocument/2006/relationships/footer" Target="/word/footer1.xml" Id="Rb118718096904fdb" /></Relationships>
</file>