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d5bd6f8d4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KLOKKER OG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KLOKKER OG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178dbb3ab49bb"/>
      <w:footerReference xmlns:r="http://schemas.openxmlformats.org/officeDocument/2006/relationships" w:type="default" r:id="R588cfaadfabc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KLOKKER OG SMYKKER AS   ·   Org.nr 917 037 396   ·   Bjørklund, Sandsgata 20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KLOKKER OG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178dbb3ab49bb" /><Relationship Type="http://schemas.openxmlformats.org/officeDocument/2006/relationships/footer" Target="/word/footer1.xml" Id="R588cfaadfabc43b2" /></Relationships>
</file>