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2a7445266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0821ef851a44887"/>
      <w:footerReference xmlns:r="http://schemas.openxmlformats.org/officeDocument/2006/relationships" w:type="default" r:id="R8faa95a0cd46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21ef851a44887" /><Relationship Type="http://schemas.openxmlformats.org/officeDocument/2006/relationships/footer" Target="/word/footer1.xml" Id="R8faa95a0cd4643e3" /></Relationships>
</file>