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bec61f3ff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EPSILON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EPSILON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7e7bb68d44a7f"/>
      <w:footerReference xmlns:r="http://schemas.openxmlformats.org/officeDocument/2006/relationships" w:type="default" r:id="R833bff4470a3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7e7bb68d44a7f" /><Relationship Type="http://schemas.openxmlformats.org/officeDocument/2006/relationships/footer" Target="/word/footer1.xml" Id="R833bff4470a34a7b" /></Relationships>
</file>