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292afaa7241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a1014ba158994b62"/>
      <w:footerReference xmlns:r="http://schemas.openxmlformats.org/officeDocument/2006/relationships" w:type="default" r:id="R287f3f6abdc3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14ba158994b62" /><Relationship Type="http://schemas.openxmlformats.org/officeDocument/2006/relationships/footer" Target="/word/footer1.xml" Id="R287f3f6abdc347d1" /></Relationships>
</file>