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f97f4f0974b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VBM BYGGFORNYELSE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710a315d4c20499e"/>
      <w:footerReference xmlns:r="http://schemas.openxmlformats.org/officeDocument/2006/relationships" w:type="default" r:id="R2a566e227b4342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0a315d4c20499e" /><Relationship Type="http://schemas.openxmlformats.org/officeDocument/2006/relationships/footer" Target="/word/footer1.xml" Id="R2a566e227b434266" /></Relationships>
</file>