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bf9b329e214e0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SALT &amp; PEPPER MO AS</w:t>
      </w:r>
    </w:p>
    <w:sectPr>
      <w:headerReference xmlns:r="http://schemas.openxmlformats.org/officeDocument/2006/relationships" w:type="default" r:id="Re8911e6c9c1d471e"/>
      <w:footerReference xmlns:r="http://schemas.openxmlformats.org/officeDocument/2006/relationships" w:type="default" r:id="Ra7e57e3bcbbf429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SALT &amp; PEPPER MO AS   ·   Org.nr 915 769 713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SALT &amp; PEPPER 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911e6c9c1d471e" /><Relationship Type="http://schemas.openxmlformats.org/officeDocument/2006/relationships/footer" Target="/word/footer1.xml" Id="Ra7e57e3bcbbf4297" /></Relationships>
</file>