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65b5b73db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BRUMM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BRUMM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5807fc2334d2c"/>
      <w:footerReference xmlns:r="http://schemas.openxmlformats.org/officeDocument/2006/relationships" w:type="default" r:id="Rb91d84f3984e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BRUMM INVESTERING AS   ·   Org.nr 915 692 575   ·   Karmøyvegen 112   ·   4262 AVALDSNES   ·   ole@fremmersvik.no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BRUMM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5807fc2334d2c" /><Relationship Type="http://schemas.openxmlformats.org/officeDocument/2006/relationships/footer" Target="/word/footer1.xml" Id="Rb91d84f3984e4ab7" /></Relationships>
</file>