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0a45fb51d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TJØNNESTAUL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55d7b385d86d48ad"/>
      <w:footerReference xmlns:r="http://schemas.openxmlformats.org/officeDocument/2006/relationships" w:type="default" r:id="Rdac6bf78d819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7b385d86d48ad" /><Relationship Type="http://schemas.openxmlformats.org/officeDocument/2006/relationships/footer" Target="/word/footer1.xml" Id="Rdac6bf78d81947e6" /></Relationships>
</file>