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caf7306bf46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 RØR &amp; VARME AS</w:t>
      </w:r>
    </w:p>
    <w:sectPr>
      <w:headerReference xmlns:r="http://schemas.openxmlformats.org/officeDocument/2006/relationships" w:type="default" r:id="R30374d12a4424117"/>
      <w:footerReference xmlns:r="http://schemas.openxmlformats.org/officeDocument/2006/relationships" w:type="default" r:id="R6f89de7948f8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374d12a4424117" /><Relationship Type="http://schemas.openxmlformats.org/officeDocument/2006/relationships/footer" Target="/word/footer1.xml" Id="R6f89de7948f84720" /></Relationships>
</file>