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86ae032efa49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BMO ANLEGGSERVICE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8ccdd6033f7c4f89"/>
      <w:footerReference xmlns:r="http://schemas.openxmlformats.org/officeDocument/2006/relationships" w:type="default" r:id="Rdd4f78d1eb874f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cdd6033f7c4f89" /><Relationship Type="http://schemas.openxmlformats.org/officeDocument/2006/relationships/footer" Target="/word/footer1.xml" Id="Rdd4f78d1eb874f35" /></Relationships>
</file>