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e6f32c2a9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d0537c9cafaf4309"/>
      <w:footerReference xmlns:r="http://schemas.openxmlformats.org/officeDocument/2006/relationships" w:type="default" r:id="R2672d34a1ec7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37c9cafaf4309" /><Relationship Type="http://schemas.openxmlformats.org/officeDocument/2006/relationships/footer" Target="/word/footer1.xml" Id="R2672d34a1ec74773" /></Relationships>
</file>