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50171f77849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5028c39f29fd4831"/>
      <w:footerReference xmlns:r="http://schemas.openxmlformats.org/officeDocument/2006/relationships" w:type="default" r:id="Raf66fd3ae199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8c39f29fd4831" /><Relationship Type="http://schemas.openxmlformats.org/officeDocument/2006/relationships/footer" Target="/word/footer1.xml" Id="Raf66fd3ae1994c68" /></Relationships>
</file>