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fd3ac261b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2f40fb2494cec"/>
      <w:footerReference xmlns:r="http://schemas.openxmlformats.org/officeDocument/2006/relationships" w:type="default" r:id="Rf58619a6f83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2f40fb2494cec" /><Relationship Type="http://schemas.openxmlformats.org/officeDocument/2006/relationships/footer" Target="/word/footer1.xml" Id="Rf58619a6f83a4841" /></Relationships>
</file>