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b95eed98c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7ed1ea2cf4d69"/>
      <w:footerReference xmlns:r="http://schemas.openxmlformats.org/officeDocument/2006/relationships" w:type="default" r:id="Rb79533fe63c1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 FORLAG AS   ·   Org.nr 913 705 491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7ed1ea2cf4d69" /><Relationship Type="http://schemas.openxmlformats.org/officeDocument/2006/relationships/footer" Target="/word/footer1.xml" Id="Rb79533fe63c14fa6" /></Relationships>
</file>