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1f7288523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ec14c2a3d4350"/>
      <w:footerReference xmlns:r="http://schemas.openxmlformats.org/officeDocument/2006/relationships" w:type="default" r:id="Ra580d852570d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INNOVATION AS   ·   Org.nr 913 482 115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ec14c2a3d4350" /><Relationship Type="http://schemas.openxmlformats.org/officeDocument/2006/relationships/footer" Target="/word/footer1.xml" Id="Ra580d852570d4c3a" /></Relationships>
</file>