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8affee4fd47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 ENGAN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03c52bc41f274ccc"/>
      <w:footerReference xmlns:r="http://schemas.openxmlformats.org/officeDocument/2006/relationships" w:type="default" r:id="Rd9fef2e78b5a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52bc41f274ccc" /><Relationship Type="http://schemas.openxmlformats.org/officeDocument/2006/relationships/footer" Target="/word/footer1.xml" Id="Rd9fef2e78b5a4696" /></Relationships>
</file>