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bfb5a064946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DAD BYGG AS, org.nr 911 906 708,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9300c55ec8374a93"/>
      <w:footerReference xmlns:r="http://schemas.openxmlformats.org/officeDocument/2006/relationships" w:type="default" r:id="Re5aa2d6409c1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00c55ec8374a93" /><Relationship Type="http://schemas.openxmlformats.org/officeDocument/2006/relationships/footer" Target="/word/footer1.xml" Id="Re5aa2d6409c14391" /></Relationships>
</file>