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2f8f907334f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ARSA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ARSA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b522a3d5e94bf2"/>
      <w:footerReference xmlns:r="http://schemas.openxmlformats.org/officeDocument/2006/relationships" w:type="default" r:id="R1c85eaddbd5a43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ARSA INVEST AS   ·   Org.nr 911 720 213   ·   Nubbebakken 28   ·   5022 BERGEN   ·   Tlf. 55 32 93 88   ·   arve.sande@hotmail.com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b522a3d5e94bf2" /><Relationship Type="http://schemas.openxmlformats.org/officeDocument/2006/relationships/footer" Target="/word/footer1.xml" Id="R1c85eaddbd5a4367" /></Relationships>
</file>