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64e365fde9422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JOHANN R BRANDT AS</w:t>
      </w:r>
    </w:p>
    <w:sectPr>
      <w:headerReference xmlns:r="http://schemas.openxmlformats.org/officeDocument/2006/relationships" w:type="default" r:id="Rd143a950f60f43d9"/>
      <w:footerReference xmlns:r="http://schemas.openxmlformats.org/officeDocument/2006/relationships" w:type="default" r:id="R3fa14595dd0a471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JOHANN R BRANDT AS   ·   Org.nr 910 773 321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JOHANN R BRANDT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143a950f60f43d9" /><Relationship Type="http://schemas.openxmlformats.org/officeDocument/2006/relationships/footer" Target="/word/footer1.xml" Id="R3fa14595dd0a471f" /></Relationships>
</file>