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a2bc8aa68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COFOUNDER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COFOUNDER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aad05fbb1439b"/>
      <w:footerReference xmlns:r="http://schemas.openxmlformats.org/officeDocument/2006/relationships" w:type="default" r:id="Rb8e80a05da6e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COFOUNDER MANAGEMENT AS   ·   Org.nr 896 848 402   ·   Nordre gate 18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COFOUNDER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aad05fbb1439b" /><Relationship Type="http://schemas.openxmlformats.org/officeDocument/2006/relationships/footer" Target="/word/footer1.xml" Id="Rb8e80a05da6e41ed" /></Relationships>
</file>