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88822093a44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NORTH ENERGY ASA</w:t>
      </w:r>
    </w:p>
    <w:sectPr>
      <w:headerReference xmlns:r="http://schemas.openxmlformats.org/officeDocument/2006/relationships" w:type="default" r:id="R9bac9a21ec1a4af5"/>
      <w:footerReference xmlns:r="http://schemas.openxmlformats.org/officeDocument/2006/relationships" w:type="default" r:id="R7377149237fd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ENERGY ASA   ·   Org.nr 891 797 702   ·   Tjuvholmen allé 19   ·   0252 OSLO   ·   post@northenergy.no   ·   www.northenergy.no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ENERGY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c9a21ec1a4af5" /><Relationship Type="http://schemas.openxmlformats.org/officeDocument/2006/relationships/footer" Target="/word/footer1.xml" Id="R7377149237fd4837" /></Relationships>
</file>