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411a92538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 INVEST AS</w:t>
      </w:r>
    </w:p>
    <w:sectPr>
      <w:headerReference xmlns:r="http://schemas.openxmlformats.org/officeDocument/2006/relationships" w:type="default" r:id="Rb257b7d99ab64464"/>
      <w:footerReference xmlns:r="http://schemas.openxmlformats.org/officeDocument/2006/relationships" w:type="default" r:id="Rd50d80d40d9f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INVEST AS   ·   Org.nr 891 753 632   ·  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7b7d99ab64464" /><Relationship Type="http://schemas.openxmlformats.org/officeDocument/2006/relationships/footer" Target="/word/footer1.xml" Id="Rd50d80d40d9f41a9" /></Relationships>
</file>