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e22421856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667b0d92e417a"/>
      <w:footerReference xmlns:r="http://schemas.openxmlformats.org/officeDocument/2006/relationships" w:type="default" r:id="R50d425fd87de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667b0d92e417a" /><Relationship Type="http://schemas.openxmlformats.org/officeDocument/2006/relationships/footer" Target="/word/footer1.xml" Id="R50d425fd87de433d" /></Relationships>
</file>