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21c7be5b1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 E KVAL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3f160dd39f945ab"/>
      <w:footerReference xmlns:r="http://schemas.openxmlformats.org/officeDocument/2006/relationships" w:type="default" r:id="R648915abf76f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160dd39f945ab" /><Relationship Type="http://schemas.openxmlformats.org/officeDocument/2006/relationships/footer" Target="/word/footer1.xml" Id="R648915abf76f49e9" /></Relationships>
</file>