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8b5807ab99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ed8e5b46309a4fc8"/>
      <w:footerReference xmlns:r="http://schemas.openxmlformats.org/officeDocument/2006/relationships" w:type="default" r:id="R297418aa1bbf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e5b46309a4fc8" /><Relationship Type="http://schemas.openxmlformats.org/officeDocument/2006/relationships/footer" Target="/word/footer1.xml" Id="R297418aa1bbf4610" /></Relationships>
</file>