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24bcb6dcc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4bef31e814394"/>
      <w:footerReference xmlns:r="http://schemas.openxmlformats.org/officeDocument/2006/relationships" w:type="default" r:id="R16af156a2be6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4bef31e814394" /><Relationship Type="http://schemas.openxmlformats.org/officeDocument/2006/relationships/footer" Target="/word/footer1.xml" Id="R16af156a2be64be9" /></Relationships>
</file>