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8f82d6ead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1e691f1f7445d"/>
      <w:footerReference xmlns:r="http://schemas.openxmlformats.org/officeDocument/2006/relationships" w:type="default" r:id="R0a1af6676eeb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AS   ·   Org.nr 887 450 722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1e691f1f7445d" /><Relationship Type="http://schemas.openxmlformats.org/officeDocument/2006/relationships/footer" Target="/word/footer1.xml" Id="R0a1af6676eeb4ad8" /></Relationships>
</file>