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72b9ec41243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bc352eaac3c44f7f"/>
      <w:footerReference xmlns:r="http://schemas.openxmlformats.org/officeDocument/2006/relationships" w:type="default" r:id="Rcda8fbaea860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52eaac3c44f7f" /><Relationship Type="http://schemas.openxmlformats.org/officeDocument/2006/relationships/footer" Target="/word/footer1.xml" Id="Rcda8fbaea8604cc9" /></Relationships>
</file>