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2758a421dc2486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ODD RUI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Nøtterøy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Nøtterøy, 16.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ODD RUI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ec53d4ec3f24c37"/>
      <w:footerReference xmlns:r="http://schemas.openxmlformats.org/officeDocument/2006/relationships" w:type="default" r:id="R8e43fef24b7e450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ODD RUI AS   ·   Org.nr 876 550 962   ·   Frøyas vei 2   ·   3128 NØTTERØY   ·   Tlf. 33 36 91 69   ·   odd@rui.no   ·   www.rui.no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ODD RUI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ec53d4ec3f24c37" /><Relationship Type="http://schemas.openxmlformats.org/officeDocument/2006/relationships/footer" Target="/word/footer1.xml" Id="R8e43fef24b7e450a" /></Relationships>
</file>