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aa043e174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RVS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RVS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29400d92b4004"/>
      <w:footerReference xmlns:r="http://schemas.openxmlformats.org/officeDocument/2006/relationships" w:type="default" r:id="R699f97b359d7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RVS EIENDOMSDRIFT AS   ·   Org.nr 868 914 432   ·   Tor Sørnes vei 19   ·   1523 MOSS   ·   Tlf. 69 26 57 18   ·   eiendomsdrift@rvs-as.no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RVS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29400d92b4004" /><Relationship Type="http://schemas.openxmlformats.org/officeDocument/2006/relationships/footer" Target="/word/footer1.xml" Id="R699f97b359d746a6" /></Relationships>
</file>