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5caeb72f9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7ce9ce5cb4dc0"/>
      <w:footerReference xmlns:r="http://schemas.openxmlformats.org/officeDocument/2006/relationships" w:type="default" r:id="R5f04a9c25df0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7ce9ce5cb4dc0" /><Relationship Type="http://schemas.openxmlformats.org/officeDocument/2006/relationships/footer" Target="/word/footer1.xml" Id="R5f04a9c25df045c1" /></Relationships>
</file>