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b1f919c24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HÅKON AMLIEN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HÅKON AMLIEN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e9bbdcd854234"/>
      <w:footerReference xmlns:r="http://schemas.openxmlformats.org/officeDocument/2006/relationships" w:type="default" r:id="R5a1bcd5957c1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HÅKON AMLIEN INVEST AS   ·   Org.nr 832 011 452   ·   Grønflata 24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HÅKON AMLIEN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e9bbdcd854234" /><Relationship Type="http://schemas.openxmlformats.org/officeDocument/2006/relationships/footer" Target="/word/footer1.xml" Id="R5a1bcd5957c14135" /></Relationships>
</file>