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e6951f617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5b9d302b15f347aa"/>
      <w:footerReference xmlns:r="http://schemas.openxmlformats.org/officeDocument/2006/relationships" w:type="default" r:id="R9cd5c0fcd632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d302b15f347aa" /><Relationship Type="http://schemas.openxmlformats.org/officeDocument/2006/relationships/footer" Target="/word/footer1.xml" Id="R9cd5c0fcd6324823" /></Relationships>
</file>