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7ad9fb348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e64f5e26944e3"/>
      <w:footerReference xmlns:r="http://schemas.openxmlformats.org/officeDocument/2006/relationships" w:type="default" r:id="R0a61db74d5b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NILMAN AS   ·   Org.nr 831 753 722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e64f5e26944e3" /><Relationship Type="http://schemas.openxmlformats.org/officeDocument/2006/relationships/footer" Target="/word/footer1.xml" Id="R0a61db74d5bf44e5" /></Relationships>
</file>