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47b868ce443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FIOL DEMETER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68f4a132338f425d"/>
      <w:footerReference xmlns:r="http://schemas.openxmlformats.org/officeDocument/2006/relationships" w:type="default" r:id="Ra4df5bdbaff8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4a132338f425d" /><Relationship Type="http://schemas.openxmlformats.org/officeDocument/2006/relationships/footer" Target="/word/footer1.xml" Id="Ra4df5bdbaff84033" /></Relationships>
</file>