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75c5edb1e47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a5668a5286a641bf"/>
      <w:footerReference xmlns:r="http://schemas.openxmlformats.org/officeDocument/2006/relationships" w:type="default" r:id="R7522bf307f10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68a5286a641bf" /><Relationship Type="http://schemas.openxmlformats.org/officeDocument/2006/relationships/footer" Target="/word/footer1.xml" Id="R7522bf307f104435" /></Relationships>
</file>