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b4736e4efa42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ARWI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Høvåg,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ARWI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4df02e2c424cf2"/>
      <w:footerReference xmlns:r="http://schemas.openxmlformats.org/officeDocument/2006/relationships" w:type="default" r:id="Rc3905d18a95a4f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ARWI BYGGSERVICE AS   ·   Org.nr 824 512 752   ·   Ørsland   ·   4770 HØVÅG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ARWI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4df02e2c424cf2" /><Relationship Type="http://schemas.openxmlformats.org/officeDocument/2006/relationships/footer" Target="/word/footer1.xml" Id="Rc3905d18a95a4f16" /></Relationships>
</file>