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1558e92b0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b7f14b5df5b24a56"/>
      <w:footerReference xmlns:r="http://schemas.openxmlformats.org/officeDocument/2006/relationships" w:type="default" r:id="R529899dfe62a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14b5df5b24a56" /><Relationship Type="http://schemas.openxmlformats.org/officeDocument/2006/relationships/footer" Target="/word/footer1.xml" Id="R529899dfe62a4478" /></Relationships>
</file>