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2ce8cd61a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2c7642fc62942f3"/>
      <w:footerReference xmlns:r="http://schemas.openxmlformats.org/officeDocument/2006/relationships" w:type="default" r:id="Rfa45dae83fbe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7642fc62942f3" /><Relationship Type="http://schemas.openxmlformats.org/officeDocument/2006/relationships/footer" Target="/word/footer1.xml" Id="Rfa45dae83fbe4bda" /></Relationships>
</file>